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9B22" w14:textId="5477C3F2" w:rsidR="00F446A0" w:rsidRPr="003E04E5" w:rsidRDefault="0067629C" w:rsidP="003E04E5">
      <w:pPr>
        <w:jc w:val="center"/>
        <w:rPr>
          <w:b/>
          <w:bCs/>
          <w:sz w:val="30"/>
          <w:szCs w:val="30"/>
        </w:rPr>
      </w:pPr>
      <w:r w:rsidRPr="003E04E5">
        <w:rPr>
          <w:rFonts w:hint="eastAsia"/>
          <w:b/>
          <w:bCs/>
          <w:sz w:val="30"/>
          <w:szCs w:val="30"/>
        </w:rPr>
        <w:t>学生端</w:t>
      </w:r>
    </w:p>
    <w:p w14:paraId="619090BF" w14:textId="49A4455B" w:rsidR="0067629C" w:rsidRDefault="0067629C" w:rsidP="006762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申请答辩</w:t>
      </w:r>
    </w:p>
    <w:p w14:paraId="367EECAB" w14:textId="11A47B52" w:rsidR="00F45366" w:rsidRDefault="0067629C" w:rsidP="00DC47AF">
      <w:pPr>
        <w:pStyle w:val="a7"/>
        <w:ind w:left="360" w:firstLineChars="0" w:firstLine="0"/>
      </w:pPr>
      <w:r>
        <w:rPr>
          <w:rFonts w:hint="eastAsia"/>
        </w:rPr>
        <w:t>操作说明：点击右上角申请按钮，填写基本信息，保存。</w:t>
      </w:r>
      <w:r w:rsidR="00F45366">
        <w:rPr>
          <w:rFonts w:hint="eastAsia"/>
        </w:rPr>
        <w:t>填写完毕后，点击列表右边“</w:t>
      </w:r>
      <w:r w:rsidR="00F45366">
        <w:rPr>
          <w:noProof/>
        </w:rPr>
        <w:drawing>
          <wp:inline distT="0" distB="0" distL="0" distR="0" wp14:anchorId="317AA727" wp14:editId="496B5810">
            <wp:extent cx="285714" cy="228571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366">
        <w:rPr>
          <w:rFonts w:hint="eastAsia"/>
        </w:rPr>
        <w:t>”按钮，继续填写答辩信息。</w:t>
      </w:r>
      <w:r w:rsidR="00702D47">
        <w:rPr>
          <w:rFonts w:hint="eastAsia"/>
        </w:rPr>
        <w:t>填写5或7名答辩委员信息</w:t>
      </w:r>
      <w:r w:rsidR="00E45885">
        <w:rPr>
          <w:rFonts w:hint="eastAsia"/>
        </w:rPr>
        <w:t>（答辩委员后面填写成绩时还可以修改</w:t>
      </w:r>
      <w:r w:rsidR="00D652F6">
        <w:rPr>
          <w:rFonts w:hint="eastAsia"/>
        </w:rPr>
        <w:t>或添加</w:t>
      </w:r>
      <w:r w:rsidR="00E45885">
        <w:rPr>
          <w:rFonts w:hint="eastAsia"/>
        </w:rPr>
        <w:t>）</w:t>
      </w:r>
      <w:r w:rsidR="004731D9">
        <w:rPr>
          <w:rFonts w:hint="eastAsia"/>
        </w:rPr>
        <w:t>，所有信息填写完毕后，将提交状态修改为已完成进行提交</w:t>
      </w:r>
      <w:r w:rsidR="00C87945">
        <w:rPr>
          <w:rFonts w:hint="eastAsia"/>
        </w:rPr>
        <w:t>。</w:t>
      </w:r>
      <w:r w:rsidR="000B0871" w:rsidRPr="000B0871">
        <w:rPr>
          <w:rFonts w:hint="eastAsia"/>
          <w:color w:val="FF0000"/>
        </w:rPr>
        <w:t>（注意：必须提前一周进行答辩申请操作）</w:t>
      </w:r>
    </w:p>
    <w:p w14:paraId="4737BF40" w14:textId="3E4A1E95" w:rsidR="0067629C" w:rsidRDefault="0067629C" w:rsidP="0067629C">
      <w:r>
        <w:rPr>
          <w:noProof/>
        </w:rPr>
        <w:drawing>
          <wp:inline distT="0" distB="0" distL="0" distR="0" wp14:anchorId="781AB12A" wp14:editId="35C59132">
            <wp:extent cx="4821323" cy="1838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6477" cy="185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1864" w14:textId="495A0098" w:rsidR="00F45366" w:rsidRDefault="00F45366" w:rsidP="0067629C">
      <w:r>
        <w:rPr>
          <w:noProof/>
        </w:rPr>
        <w:drawing>
          <wp:inline distT="0" distB="0" distL="0" distR="0" wp14:anchorId="407A3E70" wp14:editId="5AE98690">
            <wp:extent cx="4591050" cy="18914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135" cy="190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928D4" w14:textId="51384281" w:rsidR="00113DA0" w:rsidRDefault="00702D47" w:rsidP="0067629C">
      <w:r>
        <w:rPr>
          <w:noProof/>
        </w:rPr>
        <w:drawing>
          <wp:inline distT="0" distB="0" distL="0" distR="0" wp14:anchorId="0773A127" wp14:editId="6BD5DF3A">
            <wp:extent cx="4867275" cy="147494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1730" cy="148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C3C7B" w14:textId="09870CF4" w:rsidR="00113DA0" w:rsidRDefault="00113DA0" w:rsidP="00113DA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填写答辩成绩</w:t>
      </w:r>
    </w:p>
    <w:p w14:paraId="792131F9" w14:textId="31FEA803" w:rsidR="00113DA0" w:rsidRDefault="00921656" w:rsidP="00113DA0">
      <w:pPr>
        <w:pStyle w:val="a7"/>
        <w:ind w:left="360" w:firstLineChars="0" w:firstLine="0"/>
      </w:pPr>
      <w:r>
        <w:rPr>
          <w:rFonts w:hint="eastAsia"/>
        </w:rPr>
        <w:t>答辩结束后，将专家答辩成绩填写到系统中</w:t>
      </w:r>
      <w:r w:rsidR="001E62EB">
        <w:rPr>
          <w:rFonts w:hint="eastAsia"/>
        </w:rPr>
        <w:t>，并保存答辩结果</w:t>
      </w:r>
      <w:r w:rsidR="000629A0" w:rsidRPr="002D72E5">
        <w:rPr>
          <w:rFonts w:hint="eastAsia"/>
          <w:color w:val="FF0000"/>
        </w:rPr>
        <w:t>（</w:t>
      </w:r>
      <w:r w:rsidR="002D72E5" w:rsidRPr="002D72E5">
        <w:rPr>
          <w:rFonts w:hint="eastAsia"/>
          <w:color w:val="FF0000"/>
        </w:rPr>
        <w:t>注意：</w:t>
      </w:r>
      <w:r w:rsidR="000629A0" w:rsidRPr="002D72E5">
        <w:rPr>
          <w:rFonts w:hint="eastAsia"/>
          <w:color w:val="FF0000"/>
        </w:rPr>
        <w:t>答辩申请经过导师和培养单位审核后，才可以填写成绩和结果）</w:t>
      </w:r>
    </w:p>
    <w:p w14:paraId="36F75F9E" w14:textId="1B62D5AC" w:rsidR="006155DF" w:rsidRDefault="00C66D38" w:rsidP="003E04E5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47BE791C" wp14:editId="4EDF5943">
            <wp:extent cx="4467225" cy="162640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0621" cy="16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F7ACF" w14:textId="4003DC16" w:rsidR="006155DF" w:rsidRPr="003E04E5" w:rsidRDefault="006155DF" w:rsidP="003E04E5">
      <w:pPr>
        <w:pStyle w:val="a7"/>
        <w:ind w:left="360" w:firstLineChars="0" w:firstLine="0"/>
        <w:jc w:val="center"/>
        <w:rPr>
          <w:b/>
          <w:bCs/>
          <w:sz w:val="30"/>
          <w:szCs w:val="30"/>
        </w:rPr>
      </w:pPr>
      <w:r w:rsidRPr="003E04E5">
        <w:rPr>
          <w:rFonts w:hint="eastAsia"/>
          <w:b/>
          <w:bCs/>
          <w:sz w:val="30"/>
          <w:szCs w:val="30"/>
        </w:rPr>
        <w:lastRenderedPageBreak/>
        <w:t>导师操作</w:t>
      </w:r>
    </w:p>
    <w:p w14:paraId="6F1F187F" w14:textId="1A73E43D" w:rsidR="006155DF" w:rsidRDefault="006155DF" w:rsidP="006155D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审核答辩申请</w:t>
      </w:r>
    </w:p>
    <w:p w14:paraId="5B4FAB85" w14:textId="1331E69D" w:rsidR="006155DF" w:rsidRDefault="004C75AE" w:rsidP="006155DF">
      <w:pPr>
        <w:pStyle w:val="a7"/>
        <w:ind w:left="360" w:firstLineChars="0" w:firstLine="0"/>
      </w:pPr>
      <w:r>
        <w:rPr>
          <w:rFonts w:hint="eastAsia"/>
        </w:rPr>
        <w:t>操作说明：点击“</w:t>
      </w:r>
      <w:r>
        <w:rPr>
          <w:noProof/>
        </w:rPr>
        <w:drawing>
          <wp:inline distT="0" distB="0" distL="0" distR="0" wp14:anchorId="2EEEA58F" wp14:editId="145221DD">
            <wp:extent cx="333333" cy="209524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 按钮，查看学生填写的信息</w:t>
      </w:r>
      <w:r w:rsidR="00B04F59">
        <w:rPr>
          <w:rFonts w:hint="eastAsia"/>
        </w:rPr>
        <w:t>，点击“</w:t>
      </w:r>
      <w:r w:rsidR="00B04F59">
        <w:rPr>
          <w:noProof/>
        </w:rPr>
        <w:drawing>
          <wp:inline distT="0" distB="0" distL="0" distR="0" wp14:anchorId="18B6E81E" wp14:editId="3BF39127">
            <wp:extent cx="247619" cy="20000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F59">
        <w:rPr>
          <w:rFonts w:hint="eastAsia"/>
        </w:rPr>
        <w:t>”，填写审核意见</w:t>
      </w:r>
    </w:p>
    <w:p w14:paraId="1CCF4BEC" w14:textId="3E9801F1" w:rsidR="00113DA0" w:rsidRDefault="00027217" w:rsidP="0067629C">
      <w:r>
        <w:rPr>
          <w:noProof/>
        </w:rPr>
        <w:drawing>
          <wp:inline distT="0" distB="0" distL="0" distR="0" wp14:anchorId="555D1E84" wp14:editId="5A769B7F">
            <wp:extent cx="5274310" cy="20516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4866" w14:textId="0E03D99A" w:rsidR="0015514A" w:rsidRDefault="0015514A" w:rsidP="0067629C">
      <w:r>
        <w:rPr>
          <w:noProof/>
        </w:rPr>
        <w:drawing>
          <wp:inline distT="0" distB="0" distL="0" distR="0" wp14:anchorId="5565CCD5" wp14:editId="64E1E6C3">
            <wp:extent cx="5274310" cy="23183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F8FFC" w14:textId="2805B2F4" w:rsidR="000A792D" w:rsidRDefault="000A792D" w:rsidP="007A437C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审核答辩结果</w:t>
      </w:r>
    </w:p>
    <w:p w14:paraId="4BC6E32A" w14:textId="1863A114" w:rsidR="007A437C" w:rsidRDefault="007A437C" w:rsidP="007A437C">
      <w:pPr>
        <w:pStyle w:val="a7"/>
        <w:ind w:left="360" w:firstLineChars="0" w:firstLine="0"/>
      </w:pPr>
      <w:r>
        <w:rPr>
          <w:rFonts w:hint="eastAsia"/>
        </w:rPr>
        <w:t>操作说明：学生答辩完成后，填写答辩成绩和结果，导师对答辩成绩和结果进行审核</w:t>
      </w:r>
    </w:p>
    <w:p w14:paraId="412729D3" w14:textId="08CB90C8" w:rsidR="007A437C" w:rsidRDefault="007A437C" w:rsidP="007A437C">
      <w:pPr>
        <w:pStyle w:val="a7"/>
        <w:ind w:left="360" w:firstLineChars="0" w:firstLine="0"/>
      </w:pPr>
    </w:p>
    <w:p w14:paraId="047DF1B9" w14:textId="64318C99" w:rsidR="00082577" w:rsidRDefault="0031380C" w:rsidP="007A437C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5BEBBE3E" wp14:editId="340AC54B">
            <wp:extent cx="5274310" cy="93662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71EC4" w14:textId="77342C3A" w:rsidR="00082577" w:rsidRDefault="00082577" w:rsidP="007A437C">
      <w:pPr>
        <w:pStyle w:val="a7"/>
        <w:ind w:left="360" w:firstLineChars="0" w:firstLine="0"/>
      </w:pPr>
    </w:p>
    <w:p w14:paraId="2791A3E9" w14:textId="1949D86B" w:rsidR="00082577" w:rsidRDefault="00082577" w:rsidP="007A437C">
      <w:pPr>
        <w:pStyle w:val="a7"/>
        <w:ind w:left="360" w:firstLineChars="0" w:firstLine="0"/>
      </w:pPr>
    </w:p>
    <w:p w14:paraId="4100523E" w14:textId="445FF867" w:rsidR="00082577" w:rsidRDefault="00082577" w:rsidP="007A437C">
      <w:pPr>
        <w:pStyle w:val="a7"/>
        <w:ind w:left="360" w:firstLineChars="0" w:firstLine="0"/>
      </w:pPr>
    </w:p>
    <w:p w14:paraId="30C96621" w14:textId="395FCA3E" w:rsidR="00082577" w:rsidRDefault="00082577" w:rsidP="007A437C">
      <w:pPr>
        <w:pStyle w:val="a7"/>
        <w:ind w:left="360" w:firstLineChars="0" w:firstLine="0"/>
      </w:pPr>
    </w:p>
    <w:p w14:paraId="2ADE8697" w14:textId="35DE0F12" w:rsidR="00082577" w:rsidRDefault="00082577" w:rsidP="007A437C">
      <w:pPr>
        <w:pStyle w:val="a7"/>
        <w:ind w:left="360" w:firstLineChars="0" w:firstLine="0"/>
      </w:pPr>
    </w:p>
    <w:p w14:paraId="22F4F291" w14:textId="2A0A7407" w:rsidR="00082577" w:rsidRDefault="00082577" w:rsidP="007A437C">
      <w:pPr>
        <w:pStyle w:val="a7"/>
        <w:ind w:left="360" w:firstLineChars="0" w:firstLine="0"/>
      </w:pPr>
    </w:p>
    <w:p w14:paraId="6E11F1BA" w14:textId="41736DD2" w:rsidR="00082577" w:rsidRDefault="00082577" w:rsidP="007A437C">
      <w:pPr>
        <w:pStyle w:val="a7"/>
        <w:ind w:left="360" w:firstLineChars="0" w:firstLine="0"/>
      </w:pPr>
    </w:p>
    <w:p w14:paraId="0448F7DF" w14:textId="7E59CCAC" w:rsidR="00082577" w:rsidRDefault="00082577" w:rsidP="007A437C">
      <w:pPr>
        <w:pStyle w:val="a7"/>
        <w:ind w:left="360" w:firstLineChars="0" w:firstLine="0"/>
      </w:pPr>
    </w:p>
    <w:p w14:paraId="560DD832" w14:textId="6C2BDDCA" w:rsidR="00082577" w:rsidRDefault="00082577" w:rsidP="007A437C">
      <w:pPr>
        <w:pStyle w:val="a7"/>
        <w:ind w:left="360" w:firstLineChars="0" w:firstLine="0"/>
      </w:pPr>
    </w:p>
    <w:p w14:paraId="69E8703D" w14:textId="1526B6B2" w:rsidR="00082577" w:rsidRDefault="00082577" w:rsidP="007A437C">
      <w:pPr>
        <w:pStyle w:val="a7"/>
        <w:ind w:left="360" w:firstLineChars="0" w:firstLine="0"/>
      </w:pPr>
    </w:p>
    <w:p w14:paraId="093B78AC" w14:textId="49912631" w:rsidR="00082577" w:rsidRDefault="00082577" w:rsidP="007A437C">
      <w:pPr>
        <w:pStyle w:val="a7"/>
        <w:ind w:left="360" w:firstLineChars="0" w:firstLine="0"/>
      </w:pPr>
    </w:p>
    <w:p w14:paraId="6C495C26" w14:textId="55611829" w:rsidR="00082577" w:rsidRDefault="00082577" w:rsidP="007012FE"/>
    <w:p w14:paraId="08E8CE90" w14:textId="573B4DC0" w:rsidR="00082577" w:rsidRPr="003E04E5" w:rsidRDefault="00082577" w:rsidP="003E04E5">
      <w:pPr>
        <w:pStyle w:val="a7"/>
        <w:ind w:left="360" w:firstLineChars="0" w:firstLine="0"/>
        <w:jc w:val="center"/>
        <w:rPr>
          <w:b/>
          <w:bCs/>
          <w:sz w:val="28"/>
          <w:szCs w:val="28"/>
        </w:rPr>
      </w:pPr>
      <w:r w:rsidRPr="003E04E5">
        <w:rPr>
          <w:rFonts w:hint="eastAsia"/>
          <w:b/>
          <w:bCs/>
          <w:sz w:val="28"/>
          <w:szCs w:val="28"/>
        </w:rPr>
        <w:lastRenderedPageBreak/>
        <w:t>培养单位操作</w:t>
      </w:r>
    </w:p>
    <w:p w14:paraId="1922A987" w14:textId="450E18C7" w:rsidR="00082577" w:rsidRDefault="00082577" w:rsidP="0008257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审核答辩申请</w:t>
      </w:r>
    </w:p>
    <w:p w14:paraId="5533F36A" w14:textId="106681F4" w:rsidR="00082577" w:rsidRDefault="00082577" w:rsidP="00082577">
      <w:pPr>
        <w:pStyle w:val="a7"/>
        <w:ind w:left="720" w:firstLineChars="0" w:firstLine="0"/>
      </w:pPr>
      <w:r>
        <w:rPr>
          <w:rFonts w:hint="eastAsia"/>
        </w:rPr>
        <w:t>菜单：</w:t>
      </w:r>
      <w:r w:rsidR="00FA0685">
        <w:rPr>
          <w:rFonts w:hint="eastAsia"/>
        </w:rPr>
        <w:t>学位-论文</w:t>
      </w:r>
      <w:r w:rsidR="0096265E">
        <w:rPr>
          <w:rFonts w:hint="eastAsia"/>
        </w:rPr>
        <w:t>答辩管理</w:t>
      </w:r>
      <w:r w:rsidR="00FA0685">
        <w:rPr>
          <w:rFonts w:hint="eastAsia"/>
        </w:rPr>
        <w:t>-</w:t>
      </w:r>
      <w:r w:rsidR="0096265E">
        <w:rPr>
          <w:rFonts w:hint="eastAsia"/>
        </w:rPr>
        <w:t>答辩申请</w:t>
      </w:r>
      <w:proofErr w:type="gramStart"/>
      <w:r w:rsidR="00FA0685">
        <w:rPr>
          <w:rFonts w:hint="eastAsia"/>
        </w:rPr>
        <w:t>申请</w:t>
      </w:r>
      <w:proofErr w:type="gramEnd"/>
      <w:r w:rsidR="00FA0685">
        <w:rPr>
          <w:rFonts w:hint="eastAsia"/>
        </w:rPr>
        <w:t>-</w:t>
      </w:r>
      <w:r w:rsidR="0096265E" w:rsidRPr="0096265E">
        <w:rPr>
          <w:rFonts w:hint="eastAsia"/>
        </w:rPr>
        <w:t>答辩申请信息审核</w:t>
      </w:r>
    </w:p>
    <w:p w14:paraId="47942D54" w14:textId="3DA726D8" w:rsidR="0096265E" w:rsidRDefault="0096265E" w:rsidP="00082577">
      <w:pPr>
        <w:pStyle w:val="a7"/>
        <w:ind w:left="720" w:firstLineChars="0" w:firstLine="0"/>
      </w:pPr>
      <w:r>
        <w:rPr>
          <w:rFonts w:hint="eastAsia"/>
        </w:rPr>
        <w:t>操作说明：</w:t>
      </w:r>
      <w:r w:rsidR="00DA1D3C">
        <w:rPr>
          <w:rFonts w:hint="eastAsia"/>
        </w:rPr>
        <w:t>点击“</w:t>
      </w:r>
      <w:r w:rsidR="00DA1D3C">
        <w:rPr>
          <w:noProof/>
        </w:rPr>
        <w:drawing>
          <wp:inline distT="0" distB="0" distL="0" distR="0" wp14:anchorId="23558754" wp14:editId="23355764">
            <wp:extent cx="295238" cy="228571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D3C">
        <w:rPr>
          <w:rFonts w:hint="eastAsia"/>
        </w:rPr>
        <w:t>”按钮查看学生填写的答辩信息</w:t>
      </w:r>
      <w:r w:rsidR="00C547D5">
        <w:rPr>
          <w:rFonts w:hint="eastAsia"/>
        </w:rPr>
        <w:t>，点击“</w:t>
      </w:r>
      <w:r w:rsidR="00C547D5">
        <w:rPr>
          <w:noProof/>
        </w:rPr>
        <w:drawing>
          <wp:inline distT="0" distB="0" distL="0" distR="0" wp14:anchorId="5926EE51" wp14:editId="45918566">
            <wp:extent cx="276190" cy="304762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7D5">
        <w:rPr>
          <w:rFonts w:hint="eastAsia"/>
        </w:rPr>
        <w:t>”进行审核，也可以批量审核</w:t>
      </w:r>
      <w:r w:rsidR="00C547D5" w:rsidRPr="004166E0">
        <w:rPr>
          <w:rFonts w:hint="eastAsia"/>
          <w:color w:val="FF0000"/>
        </w:rPr>
        <w:t>（注意：导师审核答辩申请后，培养单位才可以审核）</w:t>
      </w:r>
    </w:p>
    <w:p w14:paraId="3C6C9774" w14:textId="335AAA07" w:rsidR="00DA1D3C" w:rsidRDefault="00DA1D3C" w:rsidP="00DA1D3C">
      <w:r>
        <w:rPr>
          <w:noProof/>
        </w:rPr>
        <w:drawing>
          <wp:inline distT="0" distB="0" distL="0" distR="0" wp14:anchorId="06461BA4" wp14:editId="47F150A8">
            <wp:extent cx="5274310" cy="102425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C6AE1" w14:textId="0B05B7A5" w:rsidR="00001F87" w:rsidRDefault="00001F87" w:rsidP="00001F8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审核答辩申请</w:t>
      </w:r>
    </w:p>
    <w:p w14:paraId="6D167FB5" w14:textId="5F986702" w:rsidR="00001F87" w:rsidRDefault="00001F87" w:rsidP="00001F87">
      <w:pPr>
        <w:pStyle w:val="a7"/>
        <w:ind w:left="720" w:firstLineChars="0" w:firstLine="0"/>
      </w:pPr>
      <w:r>
        <w:rPr>
          <w:rFonts w:hint="eastAsia"/>
        </w:rPr>
        <w:t>菜单：学位-论文答辩管理-答辩结果-</w:t>
      </w:r>
      <w:r w:rsidRPr="00001F87">
        <w:rPr>
          <w:rFonts w:hint="eastAsia"/>
        </w:rPr>
        <w:t>答辩结果审核管理</w:t>
      </w:r>
    </w:p>
    <w:p w14:paraId="132E29C9" w14:textId="0921502D" w:rsidR="00001F87" w:rsidRDefault="00001F87" w:rsidP="00001F87">
      <w:pPr>
        <w:pStyle w:val="a7"/>
        <w:ind w:left="720" w:firstLineChars="0" w:firstLine="0"/>
      </w:pPr>
      <w:r>
        <w:rPr>
          <w:rFonts w:hint="eastAsia"/>
        </w:rPr>
        <w:t>操作说明：点击“</w:t>
      </w:r>
      <w:r>
        <w:rPr>
          <w:noProof/>
        </w:rPr>
        <w:drawing>
          <wp:inline distT="0" distB="0" distL="0" distR="0" wp14:anchorId="6D05AE34" wp14:editId="0DF8E4D9">
            <wp:extent cx="295238" cy="228571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”按钮查看学生填写的答辩信息，点击“</w:t>
      </w:r>
      <w:r>
        <w:rPr>
          <w:noProof/>
        </w:rPr>
        <w:drawing>
          <wp:inline distT="0" distB="0" distL="0" distR="0" wp14:anchorId="2070184C" wp14:editId="0760EFAF">
            <wp:extent cx="276190" cy="304762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”进行审核，也可以批量审核</w:t>
      </w:r>
      <w:r w:rsidRPr="004166E0">
        <w:rPr>
          <w:rFonts w:hint="eastAsia"/>
          <w:color w:val="FF0000"/>
        </w:rPr>
        <w:t>（注意：导师审核答辩</w:t>
      </w:r>
      <w:r w:rsidR="008F183A">
        <w:rPr>
          <w:rFonts w:hint="eastAsia"/>
          <w:color w:val="FF0000"/>
        </w:rPr>
        <w:t>结果</w:t>
      </w:r>
      <w:r w:rsidRPr="004166E0">
        <w:rPr>
          <w:rFonts w:hint="eastAsia"/>
          <w:color w:val="FF0000"/>
        </w:rPr>
        <w:t>后，培养单位才可以审核）</w:t>
      </w:r>
    </w:p>
    <w:p w14:paraId="3839937A" w14:textId="6F6AA73F" w:rsidR="00001F87" w:rsidRPr="00001F87" w:rsidRDefault="0059628E" w:rsidP="00DA1D3C">
      <w:r>
        <w:rPr>
          <w:noProof/>
        </w:rPr>
        <w:drawing>
          <wp:inline distT="0" distB="0" distL="0" distR="0" wp14:anchorId="699EFE44" wp14:editId="1D45FBED">
            <wp:extent cx="5274310" cy="113157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F87" w:rsidRPr="00001F87" w:rsidSect="003E04E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7DBA" w14:textId="77777777" w:rsidR="00895A38" w:rsidRDefault="00895A38" w:rsidP="0067629C">
      <w:r>
        <w:separator/>
      </w:r>
    </w:p>
  </w:endnote>
  <w:endnote w:type="continuationSeparator" w:id="0">
    <w:p w14:paraId="40483578" w14:textId="77777777" w:rsidR="00895A38" w:rsidRDefault="00895A38" w:rsidP="006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20B2" w14:textId="77777777" w:rsidR="00895A38" w:rsidRDefault="00895A38" w:rsidP="0067629C">
      <w:r>
        <w:separator/>
      </w:r>
    </w:p>
  </w:footnote>
  <w:footnote w:type="continuationSeparator" w:id="0">
    <w:p w14:paraId="40486597" w14:textId="77777777" w:rsidR="00895A38" w:rsidRDefault="00895A38" w:rsidP="0067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555E"/>
    <w:multiLevelType w:val="hybridMultilevel"/>
    <w:tmpl w:val="4042AECE"/>
    <w:lvl w:ilvl="0" w:tplc="AF0CE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B0620C3"/>
    <w:multiLevelType w:val="hybridMultilevel"/>
    <w:tmpl w:val="69DCACFE"/>
    <w:lvl w:ilvl="0" w:tplc="1668E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A75ABC"/>
    <w:multiLevelType w:val="hybridMultilevel"/>
    <w:tmpl w:val="4042AECE"/>
    <w:lvl w:ilvl="0" w:tplc="AF0CE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E107937"/>
    <w:multiLevelType w:val="hybridMultilevel"/>
    <w:tmpl w:val="9A566E34"/>
    <w:lvl w:ilvl="0" w:tplc="619E4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C7"/>
    <w:rsid w:val="00001F87"/>
    <w:rsid w:val="00027217"/>
    <w:rsid w:val="000629A0"/>
    <w:rsid w:val="00082577"/>
    <w:rsid w:val="000A792D"/>
    <w:rsid w:val="000B0871"/>
    <w:rsid w:val="00113DA0"/>
    <w:rsid w:val="0015514A"/>
    <w:rsid w:val="001E62EB"/>
    <w:rsid w:val="00213FC7"/>
    <w:rsid w:val="002D72E5"/>
    <w:rsid w:val="0031380C"/>
    <w:rsid w:val="00362836"/>
    <w:rsid w:val="003E04E5"/>
    <w:rsid w:val="004166E0"/>
    <w:rsid w:val="004731D9"/>
    <w:rsid w:val="004C75AE"/>
    <w:rsid w:val="004F372F"/>
    <w:rsid w:val="0059628E"/>
    <w:rsid w:val="006155DF"/>
    <w:rsid w:val="00655CA9"/>
    <w:rsid w:val="0067629C"/>
    <w:rsid w:val="007012FE"/>
    <w:rsid w:val="00702D47"/>
    <w:rsid w:val="007A437C"/>
    <w:rsid w:val="00895A38"/>
    <w:rsid w:val="008F183A"/>
    <w:rsid w:val="00921656"/>
    <w:rsid w:val="0096265E"/>
    <w:rsid w:val="009A44B8"/>
    <w:rsid w:val="00B04F59"/>
    <w:rsid w:val="00B24C6B"/>
    <w:rsid w:val="00C547D5"/>
    <w:rsid w:val="00C66D38"/>
    <w:rsid w:val="00C87945"/>
    <w:rsid w:val="00D652F6"/>
    <w:rsid w:val="00DA1D3C"/>
    <w:rsid w:val="00DC47AF"/>
    <w:rsid w:val="00E45885"/>
    <w:rsid w:val="00F446A0"/>
    <w:rsid w:val="00F45366"/>
    <w:rsid w:val="00FA0685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3D224"/>
  <w15:chartTrackingRefBased/>
  <w15:docId w15:val="{7C83BAF1-5E27-4383-9DBB-9697B01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29C"/>
    <w:rPr>
      <w:sz w:val="18"/>
      <w:szCs w:val="18"/>
    </w:rPr>
  </w:style>
  <w:style w:type="paragraph" w:styleId="a7">
    <w:name w:val="List Paragraph"/>
    <w:basedOn w:val="a"/>
    <w:uiPriority w:val="34"/>
    <w:qFormat/>
    <w:rsid w:val="00676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谦</dc:creator>
  <cp:keywords/>
  <dc:description/>
  <cp:lastModifiedBy>余 谦</cp:lastModifiedBy>
  <cp:revision>39</cp:revision>
  <dcterms:created xsi:type="dcterms:W3CDTF">2021-04-21T12:54:00Z</dcterms:created>
  <dcterms:modified xsi:type="dcterms:W3CDTF">2021-04-21T13:24:00Z</dcterms:modified>
</cp:coreProperties>
</file>